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1C349" w14:textId="209D651A" w:rsidR="00B357C5" w:rsidRDefault="00730446">
      <w:pPr>
        <w:rPr>
          <w:rFonts w:ascii="Comic Sans MS" w:hAnsi="Comic Sans MS"/>
          <w:b/>
          <w:bCs/>
          <w:sz w:val="32"/>
          <w:szCs w:val="32"/>
          <w:u w:val="single"/>
        </w:rPr>
      </w:pPr>
      <w:r w:rsidRPr="00730446">
        <w:rPr>
          <w:rFonts w:ascii="Comic Sans MS" w:hAnsi="Comic Sans MS"/>
          <w:b/>
          <w:bCs/>
          <w:sz w:val="32"/>
          <w:szCs w:val="32"/>
          <w:u w:val="single"/>
        </w:rPr>
        <w:t>What is too much screen time during a pandemic?</w:t>
      </w:r>
    </w:p>
    <w:p w14:paraId="513C692A" w14:textId="383F2561" w:rsidR="00730446" w:rsidRDefault="00730446">
      <w:pPr>
        <w:rPr>
          <w:rFonts w:ascii="Comic Sans MS" w:hAnsi="Comic Sans MS"/>
          <w:b/>
          <w:bCs/>
          <w:sz w:val="32"/>
          <w:szCs w:val="32"/>
          <w:u w:val="single"/>
        </w:rPr>
      </w:pPr>
    </w:p>
    <w:p w14:paraId="04844F95" w14:textId="6989C95C" w:rsidR="00730446" w:rsidRDefault="00730446">
      <w:pPr>
        <w:rPr>
          <w:rFonts w:ascii="Comic Sans MS" w:hAnsi="Comic Sans MS"/>
          <w:sz w:val="24"/>
          <w:szCs w:val="24"/>
        </w:rPr>
      </w:pPr>
      <w:r>
        <w:rPr>
          <w:noProof/>
        </w:rPr>
        <w:drawing>
          <wp:anchor distT="0" distB="0" distL="114300" distR="114300" simplePos="0" relativeHeight="251657216" behindDoc="1" locked="0" layoutInCell="1" allowOverlap="1" wp14:anchorId="620295A6" wp14:editId="62529B00">
            <wp:simplePos x="0" y="0"/>
            <wp:positionH relativeFrom="column">
              <wp:posOffset>0</wp:posOffset>
            </wp:positionH>
            <wp:positionV relativeFrom="paragraph">
              <wp:posOffset>8890</wp:posOffset>
            </wp:positionV>
            <wp:extent cx="1638300" cy="1162050"/>
            <wp:effectExtent l="0" t="0" r="0" b="0"/>
            <wp:wrapTight wrapText="bothSides">
              <wp:wrapPolygon edited="0">
                <wp:start x="0" y="0"/>
                <wp:lineTo x="0" y="21246"/>
                <wp:lineTo x="21349" y="21246"/>
                <wp:lineTo x="21349" y="0"/>
                <wp:lineTo x="0" y="0"/>
              </wp:wrapPolygon>
            </wp:wrapTight>
            <wp:docPr id="11" name="Picture 11" descr="Less screen time, more life - Janina Aritao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ss screen time, more life - Janina Aritao - 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sz w:val="24"/>
          <w:szCs w:val="24"/>
        </w:rPr>
        <w:t xml:space="preserve">Many parents and carers are probably worried about the amount of screen time that children are engaging in at the minute. However, research shows that screen time is not dangerous, it is up to you as a parent to decide how much is good for your child. </w:t>
      </w:r>
    </w:p>
    <w:p w14:paraId="4228CF0A" w14:textId="0FBE81A6" w:rsidR="00730446" w:rsidRDefault="00730446" w:rsidP="00730446">
      <w:pPr>
        <w:pStyle w:val="ListParagraph"/>
        <w:rPr>
          <w:rFonts w:ascii="Comic Sans MS" w:hAnsi="Comic Sans MS"/>
          <w:sz w:val="24"/>
          <w:szCs w:val="24"/>
        </w:rPr>
      </w:pPr>
    </w:p>
    <w:p w14:paraId="2D981FEA" w14:textId="34A91953" w:rsidR="00730446" w:rsidRPr="00730446" w:rsidRDefault="00730446" w:rsidP="00730446">
      <w:pPr>
        <w:pStyle w:val="ListParagraph"/>
        <w:numPr>
          <w:ilvl w:val="0"/>
          <w:numId w:val="1"/>
        </w:numPr>
        <w:rPr>
          <w:rFonts w:ascii="Comic Sans MS" w:hAnsi="Comic Sans MS"/>
          <w:sz w:val="24"/>
          <w:szCs w:val="24"/>
        </w:rPr>
      </w:pPr>
      <w:r>
        <w:rPr>
          <w:noProof/>
        </w:rPr>
        <w:drawing>
          <wp:anchor distT="0" distB="0" distL="114300" distR="114300" simplePos="0" relativeHeight="251661312" behindDoc="1" locked="0" layoutInCell="1" allowOverlap="1" wp14:anchorId="75FA4314" wp14:editId="5B84F049">
            <wp:simplePos x="0" y="0"/>
            <wp:positionH relativeFrom="column">
              <wp:posOffset>4279900</wp:posOffset>
            </wp:positionH>
            <wp:positionV relativeFrom="paragraph">
              <wp:posOffset>331470</wp:posOffset>
            </wp:positionV>
            <wp:extent cx="1929765" cy="1162050"/>
            <wp:effectExtent l="0" t="0" r="0" b="0"/>
            <wp:wrapTight wrapText="bothSides">
              <wp:wrapPolygon edited="0">
                <wp:start x="0" y="0"/>
                <wp:lineTo x="0" y="21246"/>
                <wp:lineTo x="21323" y="21246"/>
                <wp:lineTo x="21323" y="0"/>
                <wp:lineTo x="0" y="0"/>
              </wp:wrapPolygon>
            </wp:wrapTight>
            <wp:docPr id="13" name="Picture 13" descr="Turns out the science saying screen time is bad isn't sci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urns out the science saying screen time is bad isn't scienc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9765"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0446">
        <w:rPr>
          <w:rFonts w:ascii="Comic Sans MS" w:hAnsi="Comic Sans MS"/>
          <w:sz w:val="24"/>
          <w:szCs w:val="24"/>
        </w:rPr>
        <w:t>Parents should monitor what their children are watching and engaging in online</w:t>
      </w:r>
    </w:p>
    <w:p w14:paraId="7E9F19F9" w14:textId="7CA46B99" w:rsidR="00730446" w:rsidRDefault="00730446" w:rsidP="00730446">
      <w:pPr>
        <w:pStyle w:val="ListParagraph"/>
        <w:numPr>
          <w:ilvl w:val="0"/>
          <w:numId w:val="1"/>
        </w:numPr>
        <w:rPr>
          <w:rFonts w:ascii="Comic Sans MS" w:hAnsi="Comic Sans MS"/>
          <w:sz w:val="24"/>
          <w:szCs w:val="24"/>
        </w:rPr>
      </w:pPr>
      <w:r>
        <w:rPr>
          <w:rFonts w:ascii="Comic Sans MS" w:hAnsi="Comic Sans MS"/>
          <w:sz w:val="24"/>
          <w:szCs w:val="24"/>
        </w:rPr>
        <w:t>Parental controls should be on all devices</w:t>
      </w:r>
    </w:p>
    <w:p w14:paraId="6BF6BDD2" w14:textId="2422E02F" w:rsidR="00730446" w:rsidRDefault="00730446" w:rsidP="00730446">
      <w:pPr>
        <w:pStyle w:val="ListParagraph"/>
        <w:numPr>
          <w:ilvl w:val="0"/>
          <w:numId w:val="1"/>
        </w:numPr>
        <w:rPr>
          <w:rFonts w:ascii="Comic Sans MS" w:hAnsi="Comic Sans MS"/>
          <w:sz w:val="24"/>
          <w:szCs w:val="24"/>
        </w:rPr>
      </w:pPr>
      <w:r>
        <w:rPr>
          <w:rFonts w:ascii="Comic Sans MS" w:hAnsi="Comic Sans MS"/>
          <w:sz w:val="24"/>
          <w:szCs w:val="24"/>
        </w:rPr>
        <w:t>Keeping tour child safe online is most important</w:t>
      </w:r>
    </w:p>
    <w:p w14:paraId="20D2C8E6" w14:textId="563D5F71" w:rsidR="00730446" w:rsidRDefault="00730446" w:rsidP="00730446">
      <w:pPr>
        <w:pStyle w:val="ListParagraph"/>
        <w:numPr>
          <w:ilvl w:val="0"/>
          <w:numId w:val="1"/>
        </w:numPr>
        <w:rPr>
          <w:rFonts w:ascii="Comic Sans MS" w:hAnsi="Comic Sans MS"/>
          <w:sz w:val="24"/>
          <w:szCs w:val="24"/>
        </w:rPr>
      </w:pPr>
      <w:r>
        <w:rPr>
          <w:rFonts w:ascii="Comic Sans MS" w:hAnsi="Comic Sans MS"/>
          <w:sz w:val="24"/>
          <w:szCs w:val="24"/>
        </w:rPr>
        <w:t>Facetime and online gaming can keep children and children connected with their peers during lockdown</w:t>
      </w:r>
    </w:p>
    <w:p w14:paraId="0B83472C" w14:textId="4D4534F4" w:rsidR="00730446" w:rsidRDefault="00730446" w:rsidP="00730446">
      <w:pPr>
        <w:rPr>
          <w:rFonts w:ascii="Comic Sans MS" w:hAnsi="Comic Sans MS"/>
          <w:sz w:val="24"/>
          <w:szCs w:val="24"/>
        </w:rPr>
      </w:pPr>
    </w:p>
    <w:p w14:paraId="730D518D" w14:textId="301A53F7" w:rsidR="00730446" w:rsidRDefault="005B7BAC" w:rsidP="005B7BAC">
      <w:pPr>
        <w:pStyle w:val="ListParagraph"/>
        <w:numPr>
          <w:ilvl w:val="0"/>
          <w:numId w:val="1"/>
        </w:numPr>
        <w:rPr>
          <w:rFonts w:ascii="Comic Sans MS" w:hAnsi="Comic Sans MS"/>
          <w:sz w:val="24"/>
          <w:szCs w:val="24"/>
        </w:rPr>
      </w:pPr>
      <w:r>
        <w:rPr>
          <w:rFonts w:ascii="Comic Sans MS" w:hAnsi="Comic Sans MS"/>
          <w:sz w:val="24"/>
          <w:szCs w:val="24"/>
        </w:rPr>
        <w:t>Allowing screen time does not mean other routines go out the window.</w:t>
      </w:r>
    </w:p>
    <w:p w14:paraId="026DB8D2" w14:textId="77777777" w:rsidR="005B7BAC" w:rsidRPr="005B7BAC" w:rsidRDefault="005B7BAC" w:rsidP="005B7BAC">
      <w:pPr>
        <w:pStyle w:val="ListParagraph"/>
        <w:rPr>
          <w:rFonts w:ascii="Comic Sans MS" w:hAnsi="Comic Sans MS"/>
          <w:sz w:val="24"/>
          <w:szCs w:val="24"/>
        </w:rPr>
      </w:pPr>
    </w:p>
    <w:p w14:paraId="7D13FA13" w14:textId="33303140" w:rsidR="005B7BAC" w:rsidRDefault="005B7BAC" w:rsidP="005B7BAC">
      <w:pPr>
        <w:pStyle w:val="ListParagraph"/>
        <w:numPr>
          <w:ilvl w:val="0"/>
          <w:numId w:val="1"/>
        </w:numPr>
        <w:rPr>
          <w:rFonts w:ascii="Comic Sans MS" w:hAnsi="Comic Sans MS"/>
          <w:sz w:val="24"/>
          <w:szCs w:val="24"/>
        </w:rPr>
      </w:pPr>
      <w:r>
        <w:rPr>
          <w:rFonts w:ascii="Comic Sans MS" w:hAnsi="Comic Sans MS"/>
          <w:sz w:val="24"/>
          <w:szCs w:val="24"/>
        </w:rPr>
        <w:t>Readjusting family rules for screen time should be considered, such as after schoolwork or daily exercise.</w:t>
      </w:r>
    </w:p>
    <w:p w14:paraId="27B16FC3" w14:textId="77777777" w:rsidR="005B7BAC" w:rsidRPr="005B7BAC" w:rsidRDefault="005B7BAC" w:rsidP="005B7BAC">
      <w:pPr>
        <w:pStyle w:val="ListParagraph"/>
        <w:rPr>
          <w:rFonts w:ascii="Comic Sans MS" w:hAnsi="Comic Sans MS"/>
          <w:sz w:val="24"/>
          <w:szCs w:val="24"/>
        </w:rPr>
      </w:pPr>
    </w:p>
    <w:p w14:paraId="1D538210" w14:textId="5D0554AA" w:rsidR="005B7BAC" w:rsidRDefault="005B7BAC" w:rsidP="005B7BAC">
      <w:pPr>
        <w:pStyle w:val="ListParagraph"/>
        <w:numPr>
          <w:ilvl w:val="0"/>
          <w:numId w:val="1"/>
        </w:numPr>
        <w:rPr>
          <w:rFonts w:ascii="Comic Sans MS" w:hAnsi="Comic Sans MS"/>
          <w:sz w:val="24"/>
          <w:szCs w:val="24"/>
        </w:rPr>
      </w:pPr>
      <w:r>
        <w:rPr>
          <w:rFonts w:ascii="Comic Sans MS" w:hAnsi="Comic Sans MS"/>
          <w:sz w:val="24"/>
          <w:szCs w:val="24"/>
        </w:rPr>
        <w:t xml:space="preserve">Keep rules like </w:t>
      </w:r>
      <w:r w:rsidRPr="005B7BAC">
        <w:rPr>
          <w:rFonts w:ascii="Comic Sans MS" w:hAnsi="Comic Sans MS"/>
          <w:sz w:val="24"/>
          <w:szCs w:val="24"/>
          <w:u w:val="single"/>
        </w:rPr>
        <w:t>no screens after a certain time</w:t>
      </w:r>
      <w:r>
        <w:rPr>
          <w:rFonts w:ascii="Comic Sans MS" w:hAnsi="Comic Sans MS"/>
          <w:sz w:val="24"/>
          <w:szCs w:val="24"/>
        </w:rPr>
        <w:t xml:space="preserve"> to ensure they are getting a good night’s sleep, which is crucial currently.</w:t>
      </w:r>
    </w:p>
    <w:p w14:paraId="4AF4A7F8" w14:textId="77777777" w:rsidR="005B7BAC" w:rsidRPr="005B7BAC" w:rsidRDefault="005B7BAC" w:rsidP="005B7BAC">
      <w:pPr>
        <w:pStyle w:val="ListParagraph"/>
        <w:rPr>
          <w:rFonts w:ascii="Comic Sans MS" w:hAnsi="Comic Sans MS"/>
          <w:sz w:val="24"/>
          <w:szCs w:val="24"/>
        </w:rPr>
      </w:pPr>
    </w:p>
    <w:p w14:paraId="1B4BEDF6" w14:textId="012A7BA2" w:rsidR="005B7BAC" w:rsidRDefault="005B7BAC" w:rsidP="005B7BAC">
      <w:pPr>
        <w:pStyle w:val="ListParagraph"/>
        <w:numPr>
          <w:ilvl w:val="0"/>
          <w:numId w:val="1"/>
        </w:numPr>
        <w:rPr>
          <w:rFonts w:ascii="Comic Sans MS" w:hAnsi="Comic Sans MS"/>
          <w:sz w:val="24"/>
          <w:szCs w:val="24"/>
        </w:rPr>
      </w:pPr>
      <w:r>
        <w:rPr>
          <w:rFonts w:ascii="Comic Sans MS" w:hAnsi="Comic Sans MS"/>
          <w:sz w:val="24"/>
          <w:szCs w:val="24"/>
        </w:rPr>
        <w:t xml:space="preserve">Make children aware that when normal life resumes the rules will change back to what suits family life best. </w:t>
      </w:r>
    </w:p>
    <w:p w14:paraId="7FDC580C" w14:textId="77777777" w:rsidR="005B7BAC" w:rsidRPr="005B7BAC" w:rsidRDefault="005B7BAC" w:rsidP="005B7BAC">
      <w:pPr>
        <w:pStyle w:val="ListParagraph"/>
        <w:rPr>
          <w:rFonts w:ascii="Comic Sans MS" w:hAnsi="Comic Sans MS"/>
          <w:sz w:val="24"/>
          <w:szCs w:val="24"/>
        </w:rPr>
      </w:pPr>
    </w:p>
    <w:p w14:paraId="55D5A308" w14:textId="23B4EEFF" w:rsidR="005B7BAC" w:rsidRPr="005B7BAC" w:rsidRDefault="005B7BAC" w:rsidP="005B7BAC">
      <w:pPr>
        <w:pStyle w:val="ListParagraph"/>
        <w:rPr>
          <w:rFonts w:ascii="Comic Sans MS" w:hAnsi="Comic Sans MS"/>
          <w:sz w:val="24"/>
          <w:szCs w:val="24"/>
        </w:rPr>
      </w:pPr>
      <w:r>
        <w:rPr>
          <w:rFonts w:ascii="Comic Sans MS" w:hAnsi="Comic Sans MS"/>
          <w:sz w:val="24"/>
          <w:szCs w:val="24"/>
        </w:rPr>
        <w:t xml:space="preserve">There are going to be days when parents feel exhausted, drained and overwhelmed. Letting children have some extra screen time so you can have some important ‘me time’ is ok. Listen to yourself and do what is right for you and your family. </w:t>
      </w:r>
      <w:bookmarkStart w:id="0" w:name="_GoBack"/>
      <w:bookmarkEnd w:id="0"/>
    </w:p>
    <w:sectPr w:rsidR="005B7BAC" w:rsidRPr="005B7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charset w:val="00"/>
    <w:family w:val="script"/>
    <w:pitch w:val="variable"/>
    <w:sig w:usb0="00000287" w:usb1="00000000" w:usb2="00000000" w:usb3="00000000" w:csb0="0000009F" w:csb1="00000000"/>
  </w:font>
  <w:font w:name="Cambria">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20CDD"/>
    <w:multiLevelType w:val="hybridMultilevel"/>
    <w:tmpl w:val="20FE1A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46"/>
    <w:rsid w:val="004949BB"/>
    <w:rsid w:val="005B7BAC"/>
    <w:rsid w:val="00730446"/>
    <w:rsid w:val="00877B88"/>
    <w:rsid w:val="00B300F2"/>
    <w:rsid w:val="00D22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10BD"/>
  <w15:chartTrackingRefBased/>
  <w15:docId w15:val="{26359F88-10C5-4B18-BB22-45013F939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4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grainne</dc:creator>
  <cp:keywords/>
  <dc:description/>
  <cp:lastModifiedBy>grainne</cp:lastModifiedBy>
  <cp:revision>1</cp:revision>
  <dcterms:created xsi:type="dcterms:W3CDTF">2020-05-18T12:39:00Z</dcterms:created>
  <dcterms:modified xsi:type="dcterms:W3CDTF">2020-05-18T12:58:00Z</dcterms:modified>
</cp:coreProperties>
</file>